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C6" w:rsidRPr="004966C6" w:rsidRDefault="004966C6" w:rsidP="004966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966C6" w:rsidRPr="004966C6" w:rsidRDefault="004966C6" w:rsidP="004966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66C6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4966C6" w:rsidRPr="004966C6" w:rsidRDefault="004966C6" w:rsidP="004966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66C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4966C6" w:rsidRPr="004966C6" w:rsidRDefault="004966C6" w:rsidP="004966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66C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4966C6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4966C6" w:rsidRPr="004966C6" w:rsidRDefault="004966C6" w:rsidP="004966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66C6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4966C6" w:rsidRPr="004966C6" w:rsidRDefault="004966C6" w:rsidP="004966C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66C6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4966C6" w:rsidRPr="004966C6" w:rsidRDefault="004966C6" w:rsidP="004966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966C6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4966C6" w:rsidRPr="004966C6" w:rsidRDefault="004966C6" w:rsidP="004966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966C6" w:rsidRPr="004966C6" w:rsidRDefault="004966C6" w:rsidP="00496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966C6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4966C6" w:rsidRPr="004966C6" w:rsidRDefault="004966C6" w:rsidP="00496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966C6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4966C6" w:rsidRPr="004966C6" w:rsidRDefault="004966C6" w:rsidP="00496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966C6" w:rsidRPr="004966C6" w:rsidRDefault="004966C6" w:rsidP="00496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9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67"/>
        <w:gridCol w:w="567"/>
        <w:gridCol w:w="1701"/>
        <w:gridCol w:w="567"/>
        <w:gridCol w:w="992"/>
        <w:gridCol w:w="994"/>
      </w:tblGrid>
      <w:tr w:rsidR="004966C6" w:rsidRPr="004966C6" w:rsidTr="004E2B7F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966C6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4966C6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4966C6" w:rsidRPr="004966C6" w:rsidTr="004E2B7F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966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1 104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601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1 005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4</w:t>
            </w:r>
            <w:r w:rsidRPr="004966C6">
              <w:rPr>
                <w:rFonts w:ascii="Times New Roman" w:eastAsia="Times New Roman" w:hAnsi="Times New Roman" w:cs="Times New Roman"/>
                <w:b/>
                <w:lang w:val="en-US"/>
              </w:rPr>
              <w:t>84 561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26</w:t>
            </w:r>
            <w:r w:rsidRPr="004966C6">
              <w:rPr>
                <w:rFonts w:ascii="Times New Roman" w:eastAsia="Times New Roman" w:hAnsi="Times New Roman" w:cs="Times New Roman"/>
                <w:b/>
                <w:lang w:val="en-US"/>
              </w:rPr>
              <w:t>9 075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4966C6" w:rsidRPr="004966C6" w:rsidTr="004E2B7F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4966C6" w:rsidRPr="004966C6" w:rsidTr="004E2B7F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3 829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3 829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3 140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4966C6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4966C6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4966C6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40 047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1 436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1 436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составлению сметной документации 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66C6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4966C6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6C6">
              <w:rPr>
                <w:rFonts w:ascii="Times New Roman" w:hAnsi="Times New Roman" w:cs="Times New Roman"/>
              </w:rPr>
              <w:t>526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6C6">
              <w:rPr>
                <w:rFonts w:ascii="Times New Roman" w:hAnsi="Times New Roman" w:cs="Times New Roman"/>
              </w:rPr>
              <w:t>526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5 192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6C6">
              <w:rPr>
                <w:rFonts w:ascii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hAnsi="Times New Roman" w:cs="Times New Roman"/>
              </w:rPr>
              <w:t>4 349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5 192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4 349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211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5 603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5 603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5 259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5 259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Субвенции на маточное поголовье 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крупно-рогатого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4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4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4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4966C6">
              <w:rPr>
                <w:rFonts w:ascii="Times New Roman" w:eastAsia="Times New Roman" w:hAnsi="Times New Roman" w:cs="Times New Roman"/>
                <w:sz w:val="24"/>
                <w:szCs w:val="24"/>
              </w:rPr>
              <w:t>омпенсация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тарифам для населения на возмещение недополученных доходов ООО «</w:t>
            </w:r>
            <w:proofErr w:type="spellStart"/>
            <w:r w:rsidRPr="004966C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Теплоресурс</w:t>
            </w:r>
            <w:proofErr w:type="spellEnd"/>
            <w:r w:rsidRPr="004966C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</w:rPr>
              <w:t>49 54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135 216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Проектирование, строительство, реконструкция и модернизация систем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966C6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966C6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Гос. программа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3 945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3 945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Гос. программа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Субсидия из областного бюджета местным бюджетам в целях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Софинансирование мероприятия 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-У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>величение срока службы и развитие централизованных систем водоснабжения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5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4966C6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5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4966C6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4966C6">
              <w:rPr>
                <w:rFonts w:ascii="Times New Roman" w:eastAsia="Times New Roman" w:hAnsi="Times New Roman" w:cs="Times New Roman"/>
              </w:rPr>
              <w:t>78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 Оказание услуги по составлению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рыбохозяйственных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характеристик водных объектов первой и второй категории – р.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Чагра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 xml:space="preserve">коллекторов напорной и самотечной канализации, соединяющих их и выпуска очищенных сточных вод в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>воростянка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1 899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1 799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966C6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966C6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30 886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30 886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30 886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4966C6">
              <w:rPr>
                <w:rFonts w:ascii="Times New Roman" w:eastAsia="Times New Roman" w:hAnsi="Times New Roman" w:cs="Times New Roman"/>
              </w:rPr>
              <w:t>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4966C6">
              <w:rPr>
                <w:rFonts w:ascii="Times New Roman" w:eastAsia="Times New Roman" w:hAnsi="Times New Roman" w:cs="Times New Roman"/>
              </w:rPr>
              <w:t>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28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28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743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21 527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21 527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14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14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7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7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3 799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506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57 805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57 805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57 805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05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05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4 803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4 643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06 0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06 0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4966C6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41 73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40 979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17 0 00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0000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Субвенции местным бюджетам на предоставление жилых помещений детям-сиротам и детям, оставшимся без попечения родителей (расходы сверх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03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36 290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36 290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03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36 290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36 290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4 207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2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22 0 00 000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4966C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4966C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4966C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966C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16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66C6">
              <w:rPr>
                <w:rFonts w:ascii="Times New Roman" w:hAnsi="Times New Roman" w:cs="Times New Roman"/>
              </w:rPr>
              <w:t>16</w:t>
            </w:r>
            <w:r w:rsidRPr="004966C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19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19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19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3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3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3 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Обслуживание государственного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795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1 476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135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603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1 476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1 476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1 451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6 548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1 500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966C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5 806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4 919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4 799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4966C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458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Предоставление субсидий из областного бюджета местным бюджетам в целях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расходных обязательств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</w:t>
            </w:r>
            <w:proofErr w:type="gramStart"/>
            <w:r w:rsidRPr="004966C6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4966C6">
              <w:rPr>
                <w:rFonts w:ascii="Times New Roman" w:eastAsia="Times New Roman" w:hAnsi="Times New Roman" w:cs="Times New Roman"/>
              </w:rPr>
              <w:t xml:space="preserve">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4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4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4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90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4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966C6">
              <w:rPr>
                <w:rFonts w:ascii="Times New Roman" w:eastAsia="Times New Roman" w:hAnsi="Times New Roman" w:cs="Times New Roman"/>
              </w:rPr>
              <w:t>01</w:t>
            </w:r>
            <w:r w:rsidRPr="004966C6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20 095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1 153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7 488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7 488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7 488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7 214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4966C6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4966C6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 xml:space="preserve">Муниципальная программа «Управление муниципальными финансами и муниципальным долгом муниципального района Хворостянский Самарской области» </w:t>
            </w:r>
            <w:r w:rsidRPr="004966C6">
              <w:rPr>
                <w:rFonts w:ascii="Times New Roman" w:eastAsia="Times New Roman" w:hAnsi="Times New Roman" w:cs="Times New Roman"/>
              </w:rPr>
              <w:lastRenderedPageBreak/>
              <w:t>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66C6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966C6">
              <w:rPr>
                <w:rFonts w:ascii="Times New Roman" w:eastAsia="Times New Roman" w:hAnsi="Times New Roman" w:cs="Times New Roman"/>
                <w:lang w:val="en-US"/>
              </w:rPr>
              <w:t>2 170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966C6" w:rsidRPr="004966C6" w:rsidTr="004E2B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513 783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C6" w:rsidRPr="004966C6" w:rsidRDefault="004966C6" w:rsidP="004966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6C6">
              <w:rPr>
                <w:rFonts w:ascii="Times New Roman" w:eastAsia="Times New Roman" w:hAnsi="Times New Roman" w:cs="Times New Roman"/>
                <w:b/>
              </w:rPr>
              <w:t>271 894</w:t>
            </w:r>
          </w:p>
        </w:tc>
      </w:tr>
    </w:tbl>
    <w:p w:rsidR="004966C6" w:rsidRPr="004966C6" w:rsidRDefault="004966C6" w:rsidP="004966C6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4966C6" w:rsidRPr="004966C6" w:rsidRDefault="004966C6" w:rsidP="004966C6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4F1966" w:rsidRDefault="004F1966">
      <w:bookmarkStart w:id="0" w:name="_GoBack"/>
      <w:bookmarkEnd w:id="0"/>
    </w:p>
    <w:sectPr w:rsidR="004F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EC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B6F13"/>
    <w:multiLevelType w:val="hybridMultilevel"/>
    <w:tmpl w:val="A25AE048"/>
    <w:lvl w:ilvl="0" w:tplc="2B98B448">
      <w:start w:val="2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E2D8C"/>
    <w:multiLevelType w:val="hybridMultilevel"/>
    <w:tmpl w:val="F914FF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C6"/>
    <w:rsid w:val="004966C6"/>
    <w:rsid w:val="004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966C6"/>
  </w:style>
  <w:style w:type="paragraph" w:styleId="a3">
    <w:name w:val="header"/>
    <w:basedOn w:val="a"/>
    <w:link w:val="a4"/>
    <w:uiPriority w:val="99"/>
    <w:semiHidden/>
    <w:unhideWhenUsed/>
    <w:rsid w:val="004966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96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66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96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4966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4966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66C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C6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496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966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96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66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4966C6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4966C6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4966C6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Название Знак1"/>
    <w:basedOn w:val="a0"/>
    <w:uiPriority w:val="10"/>
    <w:rsid w:val="004966C6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966C6"/>
  </w:style>
  <w:style w:type="paragraph" w:styleId="a3">
    <w:name w:val="header"/>
    <w:basedOn w:val="a"/>
    <w:link w:val="a4"/>
    <w:uiPriority w:val="99"/>
    <w:semiHidden/>
    <w:unhideWhenUsed/>
    <w:rsid w:val="004966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96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966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96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4966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4966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66C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C6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496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966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96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66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4966C6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4966C6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4966C6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Название Знак1"/>
    <w:basedOn w:val="a0"/>
    <w:uiPriority w:val="10"/>
    <w:rsid w:val="004966C6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5495</Words>
  <Characters>31322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2025-04-25T11:26:00Z</dcterms:created>
  <dcterms:modified xsi:type="dcterms:W3CDTF">2025-04-25T11:27:00Z</dcterms:modified>
</cp:coreProperties>
</file>